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AA" w:rsidRPr="00843ECF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firstLineChars="50" w:firstLine="141"/>
        <w:jc w:val="center"/>
        <w:rPr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>Сценарий праздника</w:t>
      </w:r>
      <w:r>
        <w:rPr>
          <w:rFonts w:eastAsia="Cambria"/>
          <w:b/>
          <w:sz w:val="28"/>
          <w:szCs w:val="28"/>
          <w:lang w:val="ru-RU"/>
        </w:rPr>
        <w:t xml:space="preserve"> «</w:t>
      </w:r>
      <w:r>
        <w:rPr>
          <w:rFonts w:eastAsia="Cambria"/>
          <w:b/>
          <w:sz w:val="28"/>
          <w:szCs w:val="28"/>
          <w:lang w:val="ru-RU"/>
        </w:rPr>
        <w:t>Всех дороже мне она...»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>Цель:</w:t>
      </w:r>
      <w:r>
        <w:rPr>
          <w:rFonts w:eastAsia="Cambria"/>
          <w:sz w:val="28"/>
          <w:szCs w:val="28"/>
        </w:rPr>
        <w:t> </w:t>
      </w:r>
      <w:r>
        <w:rPr>
          <w:rFonts w:eastAsia="Cambria"/>
          <w:sz w:val="28"/>
          <w:szCs w:val="28"/>
          <w:lang w:val="ru-RU"/>
        </w:rPr>
        <w:t>формирование творческих и музыкальных способности детей старшего дошкольного возраста.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>Образовательные задачи: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1)продолжать развивать интерес и любовь к музыке, музыкальную отзывчивость на нее;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 xml:space="preserve">2)Содействовать </w:t>
      </w:r>
      <w:r>
        <w:rPr>
          <w:rFonts w:eastAsia="Cambria"/>
          <w:sz w:val="28"/>
          <w:szCs w:val="28"/>
          <w:lang w:val="ru-RU"/>
        </w:rPr>
        <w:t>проявлению самостоятельности и творческому исполнению песен разного характера;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3)продолжать развивать навыки инсценирования песен.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>Воспитательные задачи: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1)Развивать через музыкальные средства выражения эмоционально-волевые качества;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2)воспитывать любовь</w:t>
      </w:r>
      <w:r>
        <w:rPr>
          <w:rFonts w:eastAsia="Cambria"/>
          <w:sz w:val="28"/>
          <w:szCs w:val="28"/>
          <w:lang w:val="ru-RU"/>
        </w:rPr>
        <w:t xml:space="preserve"> и уважение к самому родному человеку – маме.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3)способствовать созданию тёплых взаимоотношений в семье.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4)развивать эмоционально – нравственную сферу ребёнка.</w:t>
      </w:r>
    </w:p>
    <w:p w:rsidR="007968AA" w:rsidRPr="00843ECF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7968AA" w:rsidRDefault="00843ECF" w:rsidP="00843ECF">
      <w:pPr>
        <w:pStyle w:val="a3"/>
        <w:tabs>
          <w:tab w:val="left" w:pos="5460"/>
        </w:tabs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>Реквизиты:</w:t>
      </w:r>
    </w:p>
    <w:p w:rsidR="007968AA" w:rsidRDefault="00843ECF" w:rsidP="00843ECF">
      <w:pPr>
        <w:pStyle w:val="a3"/>
        <w:tabs>
          <w:tab w:val="left" w:pos="5460"/>
        </w:tabs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Костюмы для инсценировки, свечи для танца.</w:t>
      </w:r>
    </w:p>
    <w:p w:rsidR="007968AA" w:rsidRDefault="00843ECF" w:rsidP="00843ECF">
      <w:pPr>
        <w:pStyle w:val="a3"/>
        <w:tabs>
          <w:tab w:val="left" w:pos="5460"/>
        </w:tabs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Веники (2шт.), шарики (4шт.), конусы </w:t>
      </w:r>
      <w:r>
        <w:rPr>
          <w:sz w:val="28"/>
          <w:szCs w:val="28"/>
          <w:lang w:val="ru-RU"/>
        </w:rPr>
        <w:t>(6шт.)</w:t>
      </w:r>
    </w:p>
    <w:p w:rsidR="007968AA" w:rsidRDefault="00843ECF" w:rsidP="00843ECF">
      <w:pPr>
        <w:pStyle w:val="a3"/>
        <w:tabs>
          <w:tab w:val="left" w:pos="5460"/>
        </w:tabs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>
        <w:rPr>
          <w:rFonts w:eastAsia="Cambria"/>
          <w:sz w:val="28"/>
          <w:szCs w:val="28"/>
          <w:lang w:val="ru-RU"/>
        </w:rPr>
        <w:t>Использование фонограмм к песням, танцам.</w:t>
      </w:r>
    </w:p>
    <w:p w:rsidR="007968AA" w:rsidRDefault="00843ECF" w:rsidP="00843ECF">
      <w:pPr>
        <w:tabs>
          <w:tab w:val="left" w:pos="720"/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>Подарки мамам (ромашки в стаканчике)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ind w:left="113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76" w:lineRule="auto"/>
        <w:ind w:right="-1333"/>
        <w:jc w:val="both"/>
        <w:rPr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>Предшествующая работа:</w:t>
      </w:r>
      <w:r>
        <w:rPr>
          <w:rFonts w:eastAsia="Cambria"/>
          <w:sz w:val="28"/>
          <w:szCs w:val="28"/>
        </w:rPr>
        <w:t> </w:t>
      </w:r>
      <w:r>
        <w:rPr>
          <w:rFonts w:eastAsia="Cambria"/>
          <w:sz w:val="28"/>
          <w:szCs w:val="28"/>
          <w:lang w:val="ru-RU"/>
        </w:rPr>
        <w:t>беседа с детьми о маме, семье; просмотр семейных альбомов; чтение произведений о маме; разучивание стихов, песен, пословиц, поговорок о маме.</w:t>
      </w:r>
    </w:p>
    <w:p w:rsidR="007968AA" w:rsidRDefault="007968AA" w:rsidP="00843ECF">
      <w:pPr>
        <w:pStyle w:val="a3"/>
        <w:tabs>
          <w:tab w:val="left" w:pos="5460"/>
        </w:tabs>
        <w:spacing w:before="90" w:beforeAutospacing="0" w:afterAutospacing="0" w:line="225" w:lineRule="atLeast"/>
        <w:rPr>
          <w:color w:val="000000" w:themeColor="text1"/>
          <w:sz w:val="28"/>
          <w:szCs w:val="28"/>
          <w:lang w:val="ru-RU"/>
        </w:rPr>
      </w:pP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ind w:left="1135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Ход праздника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43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Доброе утро уважаемые гости! Прежде всего, я от души поздравляю всех присутствующих здесь женщин с праздником любви, доброты и мудрости – с «Днём матери!»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43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Сегодня праздник, а в праздники принято дарить подарки. Встречайте! Лучший подарок –</w:t>
      </w:r>
      <w:r>
        <w:rPr>
          <w:color w:val="000000" w:themeColor="text1"/>
          <w:sz w:val="28"/>
          <w:szCs w:val="28"/>
          <w:lang w:val="ru-RU"/>
        </w:rPr>
        <w:t xml:space="preserve"> это ваши дети!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25" w:lineRule="atLeast"/>
        <w:ind w:right="43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(Дети под музыку входят в зал.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Проходят к стульчикам. </w:t>
      </w:r>
      <w:proofErr w:type="gramStart"/>
      <w:r>
        <w:rPr>
          <w:color w:val="000000" w:themeColor="text1"/>
          <w:sz w:val="28"/>
          <w:szCs w:val="28"/>
          <w:lang w:val="ru-RU"/>
        </w:rPr>
        <w:t>Присаживаются)</w:t>
      </w:r>
      <w:proofErr w:type="gramEnd"/>
    </w:p>
    <w:p w:rsidR="00843ECF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i/>
          <w:color w:val="000000" w:themeColor="text1"/>
          <w:sz w:val="28"/>
          <w:szCs w:val="28"/>
          <w:lang w:val="ru-RU"/>
        </w:rPr>
      </w:pP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i/>
          <w:color w:val="000000" w:themeColor="text1"/>
          <w:sz w:val="28"/>
          <w:szCs w:val="28"/>
          <w:lang w:val="ru-RU"/>
        </w:rPr>
      </w:pPr>
      <w:r>
        <w:rPr>
          <w:b/>
          <w:bCs/>
          <w:i/>
          <w:color w:val="000000" w:themeColor="text1"/>
          <w:sz w:val="28"/>
          <w:szCs w:val="28"/>
          <w:lang w:val="ru-RU"/>
        </w:rPr>
        <w:t>Ведущий: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Всё начинается с неё…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Призывный крик ребенка в колыбели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мудрой старости докучливые стрелы -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Все начинается с неё.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Умение прощать, любить и ненавидеть,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Уменье </w:t>
      </w:r>
      <w:r>
        <w:rPr>
          <w:color w:val="000000" w:themeColor="text1"/>
          <w:sz w:val="28"/>
          <w:szCs w:val="28"/>
          <w:lang w:val="ru-RU"/>
        </w:rPr>
        <w:t>сострадать и сложность в жизни видеть -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Все начинается с неё.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Перенести печаль и боль утрат,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Опять вставать, идти и ошибаться.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так всю жизнь!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Но только не сдаваться -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Все начинается с неё,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Ведь посчастливилось ей мамой называться.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> </w:t>
      </w:r>
      <w:r>
        <w:rPr>
          <w:i/>
          <w:color w:val="FF0000"/>
          <w:sz w:val="28"/>
          <w:szCs w:val="28"/>
          <w:lang w:val="ru-RU"/>
        </w:rPr>
        <w:t>Танцевальная композици</w:t>
      </w:r>
      <w:r>
        <w:rPr>
          <w:i/>
          <w:color w:val="FF0000"/>
          <w:sz w:val="28"/>
          <w:szCs w:val="28"/>
          <w:lang w:val="ru-RU"/>
        </w:rPr>
        <w:t>я «Материнская молитва»</w:t>
      </w:r>
      <w:r>
        <w:rPr>
          <w:color w:val="FF0000"/>
          <w:sz w:val="28"/>
          <w:szCs w:val="28"/>
        </w:rPr>
        <w:t> 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Полина: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Много мам на белом свете.....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color w:val="000000" w:themeColor="text1"/>
          <w:sz w:val="28"/>
          <w:szCs w:val="28"/>
          <w:lang w:val="ru-RU"/>
        </w:rPr>
        <w:t>Отто</w:t>
      </w:r>
      <w:proofErr w:type="spellEnd"/>
      <w:proofErr w:type="gramStart"/>
      <w:r>
        <w:rPr>
          <w:b/>
          <w:color w:val="000000" w:themeColor="text1"/>
          <w:sz w:val="28"/>
          <w:szCs w:val="28"/>
          <w:lang w:val="ru-RU"/>
        </w:rPr>
        <w:t xml:space="preserve"> :</w:t>
      </w:r>
      <w:proofErr w:type="gramEnd"/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День Матери — праздник особый,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Отметим его в ноябре: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Зимы ожидает природа,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слякоть ещё на дворе.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  <w:lang w:val="ru-RU"/>
        </w:rPr>
        <w:t>Кирилл: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Но мы дорогим нашим мамам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Подарим весёлый концерт!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Тепла и улыбок желаем,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Огромный вам детский…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Все:</w:t>
      </w:r>
      <w:r>
        <w:rPr>
          <w:color w:val="000000" w:themeColor="text1"/>
          <w:sz w:val="28"/>
          <w:szCs w:val="28"/>
          <w:lang w:val="ru-RU"/>
        </w:rPr>
        <w:t xml:space="preserve"> — Привет!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Ведущий</w:t>
      </w:r>
      <w:r>
        <w:rPr>
          <w:color w:val="000000" w:themeColor="text1"/>
          <w:sz w:val="28"/>
          <w:szCs w:val="28"/>
          <w:lang w:val="ru-RU"/>
        </w:rPr>
        <w:t>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Это мамы согревают нас своей любовью. Это они всегда отдают нам тепло своего сердца.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  <w:lang w:val="ru-RU"/>
        </w:rPr>
        <w:t>Милана: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Есть женский день весною,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А этот пал на осень.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Просить тепла у солнца?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Да нет! Мы не попросим.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lastRenderedPageBreak/>
        <w:t>Андрей: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Ведь наше </w:t>
      </w:r>
      <w:r>
        <w:rPr>
          <w:color w:val="000000" w:themeColor="text1"/>
          <w:sz w:val="28"/>
          <w:szCs w:val="28"/>
          <w:lang w:val="ru-RU"/>
        </w:rPr>
        <w:t>солнце – мама,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Для нас всегда сияет.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с этим днём осенним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Её мы поздравляем!</w:t>
      </w:r>
    </w:p>
    <w:p w:rsidR="007968AA" w:rsidRDefault="00843ECF" w:rsidP="00843ECF">
      <w:pPr>
        <w:pStyle w:val="a3"/>
        <w:tabs>
          <w:tab w:val="left" w:pos="5460"/>
        </w:tabs>
        <w:spacing w:before="90" w:beforeAutospacing="0" w:afterAutospacing="0" w:line="276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  <w:lang w:val="ru-RU"/>
        </w:rPr>
        <w:t>Ведущая: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 xml:space="preserve">Вы, ребята, конечно, не помните первую встречу с мамой. Как она обрадовалась, и как светились её глаза, когда она увидела вас. Мамам хотелось смотреть на вас </w:t>
      </w:r>
      <w:r>
        <w:rPr>
          <w:color w:val="000000" w:themeColor="text1"/>
          <w:sz w:val="28"/>
          <w:szCs w:val="28"/>
          <w:lang w:val="ru-RU"/>
        </w:rPr>
        <w:t>долго-долго. И сейчас, когда вы немного подросли, мамы продолжают вас также сильно любить.  Как хорошо, что наших мам мы можем поздравить два раза в год: и весной, и осенью.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  <w:lang w:val="ru-RU"/>
        </w:rPr>
        <w:t>Маша З.: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Пусть льётся песенка ручьём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сердце мамы согревает.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Мы в ней про мамочк</w:t>
      </w:r>
      <w:r>
        <w:rPr>
          <w:color w:val="000000" w:themeColor="text1"/>
          <w:sz w:val="28"/>
          <w:szCs w:val="28"/>
          <w:lang w:val="ru-RU"/>
        </w:rPr>
        <w:t>у поём,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Нежней которой не бывает.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Песня </w:t>
      </w:r>
      <w:r>
        <w:rPr>
          <w:b/>
          <w:color w:val="FF0000"/>
          <w:sz w:val="28"/>
          <w:szCs w:val="28"/>
          <w:lang w:val="ru-RU"/>
        </w:rPr>
        <w:t>“Ласковое солнышко моё”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Ведущий: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Ребята, а вы знаете, что бабушка – это тоже мама, папина или мамина, поэтому мы,</w:t>
      </w:r>
      <w:r>
        <w:rPr>
          <w:color w:val="000000" w:themeColor="text1"/>
          <w:sz w:val="28"/>
          <w:szCs w:val="28"/>
          <w:lang w:val="ru-RU"/>
        </w:rPr>
        <w:t xml:space="preserve"> сегодня поздравляем и наших дорогих бабушек.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Даша: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Кто на кухне с поварешкой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 плиты всегда стоит?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Кто нам штопает одежку,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Пылесосом кто гудит?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Настя: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Кто на свете всех вкуснее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Пирожки всегда печет?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Даже папы кто главнее,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кому всегда почет?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Рома: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Кто споет нам на ночь песню,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Чтобы сладко мы заснули?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Кто добрей всех и чудесней?</w:t>
      </w:r>
    </w:p>
    <w:p w:rsidR="00843ECF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lastRenderedPageBreak/>
        <w:t xml:space="preserve">Все: 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Ну, конечно же, </w:t>
      </w:r>
      <w:r>
        <w:rPr>
          <w:color w:val="000000" w:themeColor="text1"/>
          <w:sz w:val="28"/>
          <w:szCs w:val="28"/>
          <w:lang w:val="ru-RU"/>
        </w:rPr>
        <w:t>бабули!</w:t>
      </w:r>
      <w:r>
        <w:rPr>
          <w:color w:val="000000" w:themeColor="text1"/>
          <w:sz w:val="28"/>
          <w:szCs w:val="28"/>
        </w:rPr>
        <w:t> 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Песня </w:t>
      </w:r>
      <w:r>
        <w:rPr>
          <w:b/>
          <w:color w:val="FF0000"/>
          <w:sz w:val="28"/>
          <w:szCs w:val="28"/>
          <w:lang w:val="ru-RU"/>
        </w:rPr>
        <w:t xml:space="preserve">“Бабушка” </w:t>
      </w:r>
      <w:r w:rsidRPr="00843ECF">
        <w:rPr>
          <w:b/>
          <w:sz w:val="28"/>
          <w:szCs w:val="28"/>
          <w:lang w:val="ru-RU"/>
        </w:rPr>
        <w:t>(</w:t>
      </w:r>
      <w:r>
        <w:rPr>
          <w:bCs/>
          <w:sz w:val="28"/>
          <w:szCs w:val="28"/>
          <w:lang w:val="ru-RU"/>
        </w:rPr>
        <w:t>Я с бабушкой своею</w:t>
      </w:r>
      <w:proofErr w:type="gramStart"/>
      <w:r>
        <w:rPr>
          <w:bCs/>
          <w:sz w:val="28"/>
          <w:szCs w:val="28"/>
          <w:lang w:val="ru-RU"/>
        </w:rPr>
        <w:t>.....)</w:t>
      </w:r>
      <w:proofErr w:type="gramEnd"/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Инсценировка.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 скамейке во дворе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Бабушки сидят,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Целый день до вечера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внуках говорят.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1-я бабушка</w:t>
      </w:r>
      <w:r>
        <w:rPr>
          <w:color w:val="000000" w:themeColor="text1"/>
          <w:sz w:val="28"/>
          <w:szCs w:val="28"/>
          <w:lang w:val="ru-RU"/>
        </w:rPr>
        <w:t>: (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Ульяна</w:t>
      </w:r>
      <w:proofErr w:type="spellEnd"/>
      <w:r>
        <w:rPr>
          <w:color w:val="000000" w:themeColor="text1"/>
          <w:sz w:val="28"/>
          <w:szCs w:val="28"/>
          <w:lang w:val="ru-RU"/>
        </w:rPr>
        <w:t>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Молодежь-то, какова?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А поступки, а слова?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2-я бабушка: </w:t>
      </w:r>
      <w:r>
        <w:rPr>
          <w:b/>
          <w:color w:val="000000" w:themeColor="text1"/>
          <w:sz w:val="28"/>
          <w:szCs w:val="28"/>
          <w:lang w:val="ru-RU"/>
        </w:rPr>
        <w:t>(</w:t>
      </w:r>
      <w:r>
        <w:rPr>
          <w:b/>
          <w:color w:val="000000" w:themeColor="text1"/>
          <w:sz w:val="28"/>
          <w:szCs w:val="28"/>
          <w:lang w:val="ru-RU"/>
        </w:rPr>
        <w:t>Вика)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Поглядите на их моды.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Разоделись </w:t>
      </w:r>
      <w:r>
        <w:rPr>
          <w:color w:val="000000" w:themeColor="text1"/>
          <w:sz w:val="28"/>
          <w:szCs w:val="28"/>
          <w:lang w:val="ru-RU"/>
        </w:rPr>
        <w:t>обормоты!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Раньше: танцы да кадрили,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Юбки пышные носили.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А теперича – не то.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Брюки – во, (</w:t>
      </w:r>
      <w:r>
        <w:rPr>
          <w:i/>
          <w:color w:val="000000" w:themeColor="text1"/>
          <w:sz w:val="28"/>
          <w:szCs w:val="28"/>
          <w:lang w:val="ru-RU"/>
        </w:rPr>
        <w:t>показывает длину</w:t>
      </w:r>
      <w:r>
        <w:rPr>
          <w:color w:val="000000" w:themeColor="text1"/>
          <w:sz w:val="28"/>
          <w:szCs w:val="28"/>
          <w:lang w:val="ru-RU"/>
        </w:rPr>
        <w:t>)</w:t>
      </w:r>
    </w:p>
    <w:p w:rsidR="007968AA" w:rsidRPr="00843ECF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А юбки – </w:t>
      </w:r>
      <w:proofErr w:type="gramStart"/>
      <w:r>
        <w:rPr>
          <w:color w:val="000000" w:themeColor="text1"/>
          <w:sz w:val="28"/>
          <w:szCs w:val="28"/>
          <w:lang w:val="ru-RU"/>
        </w:rPr>
        <w:t>во</w:t>
      </w:r>
      <w:proofErr w:type="gramEnd"/>
      <w:r>
        <w:rPr>
          <w:color w:val="000000" w:themeColor="text1"/>
          <w:sz w:val="28"/>
          <w:szCs w:val="28"/>
          <w:lang w:val="ru-RU"/>
        </w:rPr>
        <w:t>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2-я бабушка: (Вика)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Ну а танцы-то, а танцы!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Стали все как иностранцы,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Как ударятся плясать,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Ногу об ногу чесать!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Их трясет, как в </w:t>
      </w:r>
      <w:r>
        <w:rPr>
          <w:color w:val="000000" w:themeColor="text1"/>
          <w:sz w:val="28"/>
          <w:szCs w:val="28"/>
          <w:lang w:val="ru-RU"/>
        </w:rPr>
        <w:t>лихорадке,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Поглядеть – так стыд и срам!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1-я бабушка</w:t>
      </w:r>
      <w:r>
        <w:rPr>
          <w:color w:val="000000" w:themeColor="text1"/>
          <w:sz w:val="28"/>
          <w:szCs w:val="28"/>
          <w:lang w:val="ru-RU"/>
        </w:rPr>
        <w:t xml:space="preserve"> (</w:t>
      </w:r>
      <w:r>
        <w:rPr>
          <w:b/>
          <w:bCs/>
          <w:color w:val="000000" w:themeColor="text1"/>
          <w:sz w:val="28"/>
          <w:szCs w:val="28"/>
          <w:lang w:val="ru-RU"/>
        </w:rPr>
        <w:t>Ульяна</w:t>
      </w:r>
      <w:r>
        <w:rPr>
          <w:color w:val="000000" w:themeColor="text1"/>
          <w:sz w:val="28"/>
          <w:szCs w:val="28"/>
          <w:lang w:val="ru-RU"/>
        </w:rPr>
        <w:t>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Мы так с вами не плясали,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Мы фигуры изучали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ходили по балам!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  <w:lang w:val="ru-RU"/>
        </w:rPr>
        <w:t>Ребенок: (Инесса)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Хватит, бабушки, ворчать,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Молодежь все обсуждать.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Были тоже вы такими: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Молодыми, озорными.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>(</w:t>
      </w:r>
      <w:r>
        <w:rPr>
          <w:i/>
          <w:color w:val="000000" w:themeColor="text1"/>
          <w:sz w:val="28"/>
          <w:szCs w:val="28"/>
          <w:lang w:val="ru-RU"/>
        </w:rPr>
        <w:t>Бабушки встали и п</w:t>
      </w:r>
      <w:r>
        <w:rPr>
          <w:i/>
          <w:color w:val="000000" w:themeColor="text1"/>
          <w:sz w:val="28"/>
          <w:szCs w:val="28"/>
          <w:lang w:val="ru-RU"/>
        </w:rPr>
        <w:t>оклонились.)</w:t>
      </w:r>
    </w:p>
    <w:p w:rsidR="007968AA" w:rsidRPr="00843ECF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  <w:lang w:val="ru-RU"/>
        </w:rPr>
        <w:t>Ведущий:</w:t>
      </w:r>
      <w:r>
        <w:rPr>
          <w:color w:val="000000" w:themeColor="text1"/>
          <w:sz w:val="28"/>
          <w:szCs w:val="28"/>
        </w:rPr>
        <w:t> 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А сейчас я хочу пригласить мамочек немножко поиграть.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Игра </w:t>
      </w:r>
      <w:r>
        <w:rPr>
          <w:b/>
          <w:bCs/>
          <w:color w:val="FF0000"/>
          <w:sz w:val="28"/>
          <w:szCs w:val="28"/>
          <w:lang w:val="ru-RU"/>
        </w:rPr>
        <w:t>“</w:t>
      </w:r>
      <w:proofErr w:type="spellStart"/>
      <w:r>
        <w:rPr>
          <w:b/>
          <w:bCs/>
          <w:color w:val="FF0000"/>
          <w:sz w:val="28"/>
          <w:szCs w:val="28"/>
          <w:lang w:val="ru-RU"/>
        </w:rPr>
        <w:t>Веникобол</w:t>
      </w:r>
      <w:proofErr w:type="spellEnd"/>
      <w:r>
        <w:rPr>
          <w:b/>
          <w:bCs/>
          <w:color w:val="FF0000"/>
          <w:sz w:val="28"/>
          <w:szCs w:val="28"/>
          <w:lang w:val="ru-RU"/>
        </w:rPr>
        <w:t>”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r>
        <w:rPr>
          <w:color w:val="000000" w:themeColor="text1"/>
          <w:sz w:val="28"/>
          <w:szCs w:val="28"/>
          <w:lang w:val="ru-RU"/>
        </w:rPr>
        <w:t>мамы соревнуются с детьми)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Участницам необходимо обвести веником воздушный шарик между конусами.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)</w:t>
      </w:r>
      <w:proofErr w:type="gramEnd"/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Ведущий: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Для каждого человека мама – самый добрый, самый </w:t>
      </w:r>
      <w:r>
        <w:rPr>
          <w:color w:val="000000" w:themeColor="text1"/>
          <w:sz w:val="28"/>
          <w:szCs w:val="28"/>
          <w:lang w:val="ru-RU"/>
        </w:rPr>
        <w:t>заботливый, самый нежный, да и вообще, самый главный человек в жизни.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b/>
          <w:color w:val="FF0000"/>
          <w:sz w:val="28"/>
          <w:szCs w:val="28"/>
          <w:lang w:val="ru-RU"/>
        </w:rPr>
        <w:t xml:space="preserve">Песня </w:t>
      </w:r>
      <w:r>
        <w:rPr>
          <w:rFonts w:eastAsia="Cambria"/>
          <w:b/>
          <w:color w:val="FF0000"/>
          <w:sz w:val="28"/>
          <w:szCs w:val="28"/>
          <w:lang w:val="ru-RU"/>
        </w:rPr>
        <w:t>“Мама</w:t>
      </w:r>
      <w:r w:rsidRPr="00843ECF">
        <w:rPr>
          <w:rFonts w:eastAsia="Cambria"/>
          <w:b/>
          <w:color w:val="FF0000"/>
          <w:sz w:val="28"/>
          <w:szCs w:val="28"/>
          <w:lang w:val="ru-RU"/>
        </w:rPr>
        <w:t>”</w:t>
      </w:r>
      <w:r>
        <w:rPr>
          <w:rFonts w:eastAsia="Cambria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(Рано утром просыпаюсь ...</w:t>
      </w:r>
      <w:r>
        <w:rPr>
          <w:color w:val="000000" w:themeColor="text1"/>
          <w:sz w:val="28"/>
          <w:szCs w:val="28"/>
          <w:lang w:val="ru-RU"/>
        </w:rPr>
        <w:t>)</w:t>
      </w:r>
    </w:p>
    <w:p w:rsidR="007968AA" w:rsidRPr="00843ECF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rFonts w:eastAsia="Cambria"/>
          <w:color w:val="000000" w:themeColor="text1"/>
          <w:sz w:val="28"/>
          <w:szCs w:val="28"/>
          <w:lang w:val="ru-RU"/>
        </w:rPr>
      </w:pPr>
      <w:r>
        <w:rPr>
          <w:rFonts w:eastAsia="Cambria"/>
          <w:b/>
          <w:color w:val="000000" w:themeColor="text1"/>
          <w:sz w:val="28"/>
          <w:szCs w:val="28"/>
          <w:lang w:val="ru-RU"/>
        </w:rPr>
        <w:t>Ведущий:</w:t>
      </w:r>
      <w:r>
        <w:rPr>
          <w:rFonts w:eastAsia="Cambria"/>
          <w:color w:val="000000" w:themeColor="text1"/>
          <w:sz w:val="28"/>
          <w:szCs w:val="28"/>
        </w:rPr>
        <w:t> 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color w:val="000000" w:themeColor="text1"/>
          <w:sz w:val="28"/>
          <w:szCs w:val="28"/>
          <w:lang w:val="ru-RU"/>
        </w:rPr>
        <w:t>Сегодня праздник, а на праздники принято дарить подарки.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b/>
          <w:color w:val="FF0000"/>
          <w:sz w:val="28"/>
          <w:szCs w:val="28"/>
          <w:lang w:val="ru-RU"/>
        </w:rPr>
        <w:t>Дети дарят подарки мамам</w:t>
      </w:r>
      <w:r>
        <w:rPr>
          <w:rFonts w:eastAsia="Cambria"/>
          <w:b/>
          <w:color w:val="000000" w:themeColor="text1"/>
          <w:sz w:val="28"/>
          <w:szCs w:val="28"/>
          <w:lang w:val="ru-RU"/>
        </w:rPr>
        <w:t xml:space="preserve"> (</w:t>
      </w:r>
      <w:r>
        <w:rPr>
          <w:rFonts w:eastAsia="Cambria"/>
          <w:bCs/>
          <w:color w:val="000000" w:themeColor="text1"/>
          <w:sz w:val="28"/>
          <w:szCs w:val="28"/>
          <w:lang w:val="ru-RU"/>
        </w:rPr>
        <w:t>цветок- ромашка)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i/>
          <w:color w:val="000000" w:themeColor="text1"/>
          <w:sz w:val="28"/>
          <w:szCs w:val="28"/>
          <w:lang w:val="ru-RU"/>
        </w:rPr>
        <w:t>И остаются в зале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b/>
          <w:color w:val="000000" w:themeColor="text1"/>
          <w:sz w:val="28"/>
          <w:szCs w:val="28"/>
          <w:lang w:val="ru-RU"/>
        </w:rPr>
        <w:t>Ведущая:</w:t>
      </w:r>
      <w:r>
        <w:rPr>
          <w:rFonts w:eastAsia="Cambria"/>
          <w:color w:val="000000" w:themeColor="text1"/>
          <w:sz w:val="28"/>
          <w:szCs w:val="28"/>
        </w:rPr>
        <w:t> </w:t>
      </w:r>
      <w:r>
        <w:rPr>
          <w:rFonts w:eastAsia="Cambria"/>
          <w:color w:val="000000" w:themeColor="text1"/>
          <w:sz w:val="28"/>
          <w:szCs w:val="28"/>
          <w:lang w:val="ru-RU"/>
        </w:rPr>
        <w:t xml:space="preserve">Любите </w:t>
      </w:r>
      <w:r>
        <w:rPr>
          <w:rFonts w:eastAsia="Cambria"/>
          <w:color w:val="000000" w:themeColor="text1"/>
          <w:sz w:val="28"/>
          <w:szCs w:val="28"/>
          <w:lang w:val="ru-RU"/>
        </w:rPr>
        <w:t>маму, маленькие дети,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color w:val="000000" w:themeColor="text1"/>
          <w:sz w:val="28"/>
          <w:szCs w:val="28"/>
          <w:lang w:val="ru-RU"/>
        </w:rPr>
        <w:t>Ведь без нее так трудно жить на свете,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color w:val="000000" w:themeColor="text1"/>
          <w:sz w:val="28"/>
          <w:szCs w:val="28"/>
          <w:lang w:val="ru-RU"/>
        </w:rPr>
        <w:t>Ее внимание и ласку, и заботу,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Cambria"/>
          <w:color w:val="000000" w:themeColor="text1"/>
          <w:sz w:val="28"/>
          <w:szCs w:val="28"/>
          <w:lang w:val="ru-RU"/>
        </w:rPr>
        <w:t>Вам не заменит посторонний кто-то.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Уважаемые мамы, бабушки!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Пели мы и танцевали,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Как могли, вас развлекали!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До свиданья! В добрый час!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Дети вместе: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>Ждём ещё на праз</w:t>
      </w:r>
      <w:r>
        <w:rPr>
          <w:color w:val="000000" w:themeColor="text1"/>
          <w:sz w:val="28"/>
          <w:szCs w:val="28"/>
          <w:lang w:val="ru-RU"/>
        </w:rPr>
        <w:t>дник вас!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Ведущий: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 в заключение</w:t>
      </w:r>
      <w:r>
        <w:rPr>
          <w:color w:val="000000" w:themeColor="text1"/>
          <w:sz w:val="28"/>
          <w:szCs w:val="28"/>
          <w:lang w:val="ru-RU"/>
        </w:rPr>
        <w:t xml:space="preserve"> нашего праздника общий танец (родители и дети)</w:t>
      </w:r>
    </w:p>
    <w:p w:rsidR="007968AA" w:rsidRDefault="00843ECF">
      <w:pPr>
        <w:pStyle w:val="a3"/>
        <w:tabs>
          <w:tab w:val="left" w:pos="5460"/>
        </w:tabs>
        <w:spacing w:before="90" w:beforeAutospacing="0" w:afterAutospacing="0" w:line="225" w:lineRule="atLeast"/>
        <w:jc w:val="both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Танец </w:t>
      </w:r>
      <w:r>
        <w:rPr>
          <w:b/>
          <w:bCs/>
          <w:color w:val="FF0000"/>
          <w:sz w:val="28"/>
          <w:szCs w:val="28"/>
          <w:lang w:val="ru-RU"/>
        </w:rPr>
        <w:t>“</w:t>
      </w:r>
      <w:proofErr w:type="spellStart"/>
      <w:r>
        <w:rPr>
          <w:b/>
          <w:bCs/>
          <w:color w:val="FF0000"/>
          <w:sz w:val="28"/>
          <w:szCs w:val="28"/>
          <w:lang w:val="ru-RU"/>
        </w:rPr>
        <w:t>Буги-Вуги</w:t>
      </w:r>
      <w:proofErr w:type="spellEnd"/>
      <w:r>
        <w:rPr>
          <w:b/>
          <w:bCs/>
          <w:color w:val="FF0000"/>
          <w:sz w:val="28"/>
          <w:szCs w:val="28"/>
          <w:lang w:val="ru-RU"/>
        </w:rPr>
        <w:t>”</w:t>
      </w:r>
    </w:p>
    <w:p w:rsidR="007968AA" w:rsidRDefault="007968AA">
      <w:pPr>
        <w:tabs>
          <w:tab w:val="left" w:pos="546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968AA" w:rsidRDefault="007968AA">
      <w:pPr>
        <w:tabs>
          <w:tab w:val="left" w:pos="5460"/>
        </w:tabs>
      </w:pPr>
    </w:p>
    <w:p w:rsidR="007968AA" w:rsidRDefault="007968AA">
      <w:bookmarkStart w:id="0" w:name="_GoBack"/>
      <w:bookmarkEnd w:id="0"/>
    </w:p>
    <w:sectPr w:rsidR="007968AA" w:rsidSect="00843ECF">
      <w:pgSz w:w="11906" w:h="16838"/>
      <w:pgMar w:top="1440" w:right="42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8AA"/>
    <w:rsid w:val="00152354"/>
    <w:rsid w:val="007968AA"/>
    <w:rsid w:val="0084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AA"/>
    <w:pPr>
      <w:spacing w:after="160" w:line="259" w:lineRule="auto"/>
    </w:pPr>
    <w:rPr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968AA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2018-02-26T16:04:00Z</dcterms:created>
  <dcterms:modified xsi:type="dcterms:W3CDTF">2018-03-03T12:48:00Z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